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15" w:type="dxa"/>
        <w:tblLayout w:type="fixed"/>
        <w:tblLook w:val="06A0" w:firstRow="1" w:lastRow="0" w:firstColumn="1" w:lastColumn="0" w:noHBand="1" w:noVBand="1"/>
      </w:tblPr>
      <w:tblGrid>
        <w:gridCol w:w="1680"/>
        <w:gridCol w:w="2517"/>
        <w:gridCol w:w="2838"/>
        <w:gridCol w:w="1980"/>
      </w:tblGrid>
      <w:tr w:rsidR="6E5C6DB4" w14:paraId="3A1EB2E3" w14:textId="77777777" w:rsidTr="4564CE7B">
        <w:trPr>
          <w:trHeight w:val="405"/>
        </w:trPr>
        <w:tc>
          <w:tcPr>
            <w:tcW w:w="1680" w:type="dxa"/>
            <w:vAlign w:val="center"/>
          </w:tcPr>
          <w:p w14:paraId="5CAC3FFC" w14:textId="3C11F34D" w:rsidR="6E5C6DB4" w:rsidRDefault="6E5C6DB4" w:rsidP="6E5C6D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F3F1DD7" w14:textId="4891E523" w:rsidR="6E5C6DB4" w:rsidRDefault="6E5C6DB4" w:rsidP="6E5C6D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838" w:type="dxa"/>
            <w:vAlign w:val="center"/>
          </w:tcPr>
          <w:p w14:paraId="129ED8E0" w14:textId="36C6F31A" w:rsidR="6E5C6DB4" w:rsidRDefault="6E5C6DB4" w:rsidP="6E5C6D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980" w:type="dxa"/>
            <w:vAlign w:val="center"/>
          </w:tcPr>
          <w:p w14:paraId="41C59292" w14:textId="56FA3BD8" w:rsidR="6E5C6DB4" w:rsidRDefault="6E5C6DB4" w:rsidP="6E5C6D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6E5C6DB4" w14:paraId="02AB7081" w14:textId="77777777" w:rsidTr="4564CE7B">
        <w:trPr>
          <w:trHeight w:val="2190"/>
        </w:trPr>
        <w:tc>
          <w:tcPr>
            <w:tcW w:w="1680" w:type="dxa"/>
            <w:vAlign w:val="center"/>
          </w:tcPr>
          <w:p w14:paraId="203CA786" w14:textId="2D7E0D1F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517" w:type="dxa"/>
            <w:vAlign w:val="center"/>
          </w:tcPr>
          <w:p w14:paraId="2199F057" w14:textId="1F37E961" w:rsidR="6E5C6DB4" w:rsidRDefault="4564CE7B" w:rsidP="4564C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64CE7B">
              <w:rPr>
                <w:rFonts w:ascii="Times New Roman" w:eastAsia="Times New Roman" w:hAnsi="Times New Roman" w:cs="Times New Roman"/>
                <w:sz w:val="24"/>
                <w:szCs w:val="24"/>
              </w:rPr>
              <w:t>Oblicza epok 1.1 oraz 1.2 - nowa edycja (niebieska okładka)</w:t>
            </w:r>
          </w:p>
        </w:tc>
        <w:tc>
          <w:tcPr>
            <w:tcW w:w="2838" w:type="dxa"/>
            <w:vAlign w:val="center"/>
          </w:tcPr>
          <w:p w14:paraId="3B867657" w14:textId="51959017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3ACF271" w14:textId="0F70D25A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Kalbarczyk, </w:t>
            </w:r>
          </w:p>
          <w:p w14:paraId="7B49D4DA" w14:textId="06F52F8E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Trześniowski  </w:t>
            </w:r>
          </w:p>
          <w:p w14:paraId="03AA5A7B" w14:textId="1FE4F0A2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CA042A2" w14:textId="22A6E55E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6E5C6DB4" w14:paraId="3FF612A0" w14:textId="77777777" w:rsidTr="4564CE7B">
        <w:trPr>
          <w:trHeight w:val="930"/>
        </w:trPr>
        <w:tc>
          <w:tcPr>
            <w:tcW w:w="1680" w:type="dxa"/>
            <w:vAlign w:val="center"/>
          </w:tcPr>
          <w:p w14:paraId="79740ECA" w14:textId="771C0551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517" w:type="dxa"/>
            <w:vAlign w:val="center"/>
          </w:tcPr>
          <w:p w14:paraId="500E1080" w14:textId="57574742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1</w:t>
            </w:r>
          </w:p>
          <w:p w14:paraId="41139100" w14:textId="64286E17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klasy I LO (podręcznik + zeszyt ćwiczeń)</w:t>
            </w:r>
          </w:p>
        </w:tc>
        <w:tc>
          <w:tcPr>
            <w:tcW w:w="2838" w:type="dxa"/>
            <w:vAlign w:val="center"/>
          </w:tcPr>
          <w:p w14:paraId="151683DA" w14:textId="29D3709B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Maddelli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Czernohous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Lipczak</w:t>
            </w:r>
            <w:proofErr w:type="spellEnd"/>
          </w:p>
          <w:p w14:paraId="001A6605" w14:textId="2CCE2B09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Maddelli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Czernohous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Niebrzydowska</w:t>
            </w:r>
            <w:proofErr w:type="spellEnd"/>
          </w:p>
        </w:tc>
        <w:tc>
          <w:tcPr>
            <w:tcW w:w="1980" w:type="dxa"/>
            <w:vAlign w:val="center"/>
          </w:tcPr>
          <w:p w14:paraId="3D897DC5" w14:textId="5674E4E9" w:rsidR="6E5C6DB4" w:rsidRDefault="6E5C6DB4" w:rsidP="4564CE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564CE7B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6E5C6DB4" w14:paraId="7D8D40AC" w14:textId="77777777" w:rsidTr="4564CE7B">
        <w:trPr>
          <w:trHeight w:val="1095"/>
        </w:trPr>
        <w:tc>
          <w:tcPr>
            <w:tcW w:w="1680" w:type="dxa"/>
            <w:vAlign w:val="center"/>
          </w:tcPr>
          <w:p w14:paraId="177883A5" w14:textId="48AE280B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517" w:type="dxa"/>
            <w:vAlign w:val="center"/>
          </w:tcPr>
          <w:p w14:paraId="667FC98A" w14:textId="1E4C2ADF" w:rsidR="6E5C6DB4" w:rsidRDefault="6E5C6DB4" w:rsidP="6E5C6DB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Focus 2 Second Edition (nowa edycja) - podręcznik i ćwiczenia z dostępem materiałów internetowych</w:t>
            </w:r>
          </w:p>
          <w:p w14:paraId="65291760" w14:textId="3C907D48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  <w:tc>
          <w:tcPr>
            <w:tcW w:w="2838" w:type="dxa"/>
            <w:vAlign w:val="center"/>
          </w:tcPr>
          <w:p w14:paraId="78F36D7C" w14:textId="0FA45420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S.Key</w:t>
            </w:r>
            <w:proofErr w:type="spellEnd"/>
            <w:proofErr w:type="gram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V.Jones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D.Brayshaw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B.Michałowski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B.Trapnell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I.Michalak</w:t>
            </w:r>
            <w:proofErr w:type="spellEnd"/>
          </w:p>
        </w:tc>
        <w:tc>
          <w:tcPr>
            <w:tcW w:w="1980" w:type="dxa"/>
            <w:vAlign w:val="center"/>
          </w:tcPr>
          <w:p w14:paraId="69372996" w14:textId="33C843D4" w:rsidR="6E5C6DB4" w:rsidRDefault="6E5C6DB4" w:rsidP="6E5C6DB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Pearson</w:t>
            </w:r>
          </w:p>
          <w:p w14:paraId="3B5FC369" w14:textId="0B31541E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E5C6DB4" w14:paraId="0D9488EC" w14:textId="77777777" w:rsidTr="4564CE7B">
        <w:trPr>
          <w:trHeight w:val="2925"/>
        </w:trPr>
        <w:tc>
          <w:tcPr>
            <w:tcW w:w="1680" w:type="dxa"/>
            <w:vAlign w:val="center"/>
          </w:tcPr>
          <w:p w14:paraId="7EFACBEB" w14:textId="6AA472AC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17" w:type="dxa"/>
            <w:vAlign w:val="center"/>
          </w:tcPr>
          <w:p w14:paraId="70A0A86F" w14:textId="6FA09D57" w:rsidR="6E5C6DB4" w:rsidRDefault="6E5C6DB4" w:rsidP="4564C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64CE7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</w:t>
            </w:r>
            <w:proofErr w:type="gramStart"/>
            <w:r w:rsidRPr="4564C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4564C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podręcznik</w:t>
            </w:r>
            <w:proofErr w:type="gramEnd"/>
            <w:r w:rsidRPr="4564C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i zbiór zadań</w:t>
            </w:r>
            <w:r w:rsidRPr="4564C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liceów i techników –</w:t>
            </w:r>
            <w:r w:rsidRPr="4564C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zakres rozszerzony </w:t>
            </w:r>
          </w:p>
        </w:tc>
        <w:tc>
          <w:tcPr>
            <w:tcW w:w="2838" w:type="dxa"/>
            <w:vAlign w:val="center"/>
          </w:tcPr>
          <w:p w14:paraId="63C3B286" w14:textId="34F67784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645C6E6" w14:textId="50F18ECB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Gdańskie Wydawnictwo Oświatowe </w:t>
            </w:r>
          </w:p>
        </w:tc>
      </w:tr>
      <w:tr w:rsidR="6E5C6DB4" w14:paraId="4B7C9558" w14:textId="77777777" w:rsidTr="4564CE7B">
        <w:trPr>
          <w:trHeight w:val="885"/>
        </w:trPr>
        <w:tc>
          <w:tcPr>
            <w:tcW w:w="1680" w:type="dxa"/>
            <w:vAlign w:val="center"/>
          </w:tcPr>
          <w:p w14:paraId="0E4604F2" w14:textId="21C9F259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517" w:type="dxa"/>
            <w:vAlign w:val="center"/>
          </w:tcPr>
          <w:p w14:paraId="75635DEC" w14:textId="449453A2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B419C" w14:textId="515E18EE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historii do klasy I liceum (</w:t>
            </w:r>
            <w:r w:rsidRPr="6E5C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38" w:type="dxa"/>
            <w:vAlign w:val="center"/>
          </w:tcPr>
          <w:p w14:paraId="6DA4C801" w14:textId="752D3764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Michał Norbert Faszcza, Radosław Lolo, Krzysztof Wiśniewski</w:t>
            </w:r>
          </w:p>
        </w:tc>
        <w:tc>
          <w:tcPr>
            <w:tcW w:w="1980" w:type="dxa"/>
            <w:vAlign w:val="center"/>
          </w:tcPr>
          <w:p w14:paraId="5DAA2ABF" w14:textId="1E081BE6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6E5C6DB4" w14:paraId="54BAA7ED" w14:textId="77777777" w:rsidTr="4564CE7B">
        <w:trPr>
          <w:trHeight w:val="300"/>
        </w:trPr>
        <w:tc>
          <w:tcPr>
            <w:tcW w:w="1680" w:type="dxa"/>
            <w:vAlign w:val="center"/>
          </w:tcPr>
          <w:p w14:paraId="65F129B9" w14:textId="39048C95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17" w:type="dxa"/>
            <w:vAlign w:val="center"/>
          </w:tcPr>
          <w:p w14:paraId="3A592BF9" w14:textId="727A6921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na czasie </w:t>
            </w:r>
            <w:r w:rsidR="00C7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podręcznik dla liceum ogólnokształcącego i </w:t>
            </w: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technikum- zakres </w:t>
            </w:r>
            <w:bookmarkStart w:id="0" w:name="_GoBack"/>
            <w:bookmarkEnd w:id="0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</w:p>
          <w:p w14:paraId="4C2531F6" w14:textId="07C90283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5D29063D" w14:textId="3137B73E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1980" w:type="dxa"/>
            <w:vAlign w:val="center"/>
          </w:tcPr>
          <w:p w14:paraId="66D27329" w14:textId="3632FD04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6E5C6DB4" w14:paraId="35A43CA6" w14:textId="77777777" w:rsidTr="4564CE7B">
        <w:trPr>
          <w:trHeight w:val="2385"/>
        </w:trPr>
        <w:tc>
          <w:tcPr>
            <w:tcW w:w="1680" w:type="dxa"/>
            <w:vAlign w:val="center"/>
          </w:tcPr>
          <w:p w14:paraId="73915AEA" w14:textId="57E6C0C3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517" w:type="dxa"/>
            <w:vAlign w:val="center"/>
          </w:tcPr>
          <w:p w14:paraId="64267B6F" w14:textId="303E48D0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chemia, chemia ogólna i</w:t>
            </w:r>
          </w:p>
          <w:p w14:paraId="11988879" w14:textId="69AADD6C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nieorganiczna - podręcznik dla liceum ogólnokształcącego - zakres podstawowy </w:t>
            </w:r>
          </w:p>
        </w:tc>
        <w:tc>
          <w:tcPr>
            <w:tcW w:w="2838" w:type="dxa"/>
            <w:vAlign w:val="center"/>
          </w:tcPr>
          <w:p w14:paraId="51F46BB6" w14:textId="0AAD3353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R.Hassa</w:t>
            </w:r>
            <w:proofErr w:type="spellEnd"/>
            <w:proofErr w:type="gram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A.Mrzigoda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J.Mrzigod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3E889C6A" w14:textId="2FADA428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6E5C6DB4" w14:paraId="50326686" w14:textId="77777777" w:rsidTr="4564CE7B">
        <w:trPr>
          <w:trHeight w:val="1050"/>
        </w:trPr>
        <w:tc>
          <w:tcPr>
            <w:tcW w:w="1680" w:type="dxa"/>
            <w:vAlign w:val="center"/>
          </w:tcPr>
          <w:p w14:paraId="4A71FDB0" w14:textId="447B2687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17" w:type="dxa"/>
            <w:vAlign w:val="center"/>
          </w:tcPr>
          <w:p w14:paraId="40A0AE80" w14:textId="16973FFF" w:rsidR="6E5C6DB4" w:rsidRDefault="6E5C6DB4" w:rsidP="4564CE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64C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Odkryć fizykę 1 i Odkryć fizykę 2 – Podręczniki ze zbiorem zadań dla liceum ogólnokształcącego i technikum – zakres podstawowy </w:t>
            </w:r>
          </w:p>
        </w:tc>
        <w:tc>
          <w:tcPr>
            <w:tcW w:w="2838" w:type="dxa"/>
            <w:vAlign w:val="center"/>
          </w:tcPr>
          <w:p w14:paraId="01B11FBE" w14:textId="1001843C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Braun, W. Śliwa </w:t>
            </w:r>
          </w:p>
        </w:tc>
        <w:tc>
          <w:tcPr>
            <w:tcW w:w="1980" w:type="dxa"/>
            <w:vAlign w:val="center"/>
          </w:tcPr>
          <w:p w14:paraId="151556DA" w14:textId="575E5EEF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6E5C6DB4" w14:paraId="65CD60E3" w14:textId="77777777" w:rsidTr="4564CE7B">
        <w:trPr>
          <w:trHeight w:val="1095"/>
        </w:trPr>
        <w:tc>
          <w:tcPr>
            <w:tcW w:w="1680" w:type="dxa"/>
            <w:vAlign w:val="center"/>
          </w:tcPr>
          <w:p w14:paraId="26E76C99" w14:textId="6CE2105B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17" w:type="dxa"/>
            <w:vAlign w:val="center"/>
          </w:tcPr>
          <w:p w14:paraId="01CA0501" w14:textId="63137B14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Oblicza geografii - szkoła ponadpodstawowa - zakres podstawowy</w:t>
            </w:r>
          </w:p>
        </w:tc>
        <w:tc>
          <w:tcPr>
            <w:tcW w:w="2838" w:type="dxa"/>
            <w:vAlign w:val="center"/>
          </w:tcPr>
          <w:p w14:paraId="539AB8AF" w14:textId="3AB1F6C0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 Malarz, Marek Więckowski </w:t>
            </w:r>
          </w:p>
        </w:tc>
        <w:tc>
          <w:tcPr>
            <w:tcW w:w="1980" w:type="dxa"/>
            <w:vAlign w:val="center"/>
          </w:tcPr>
          <w:p w14:paraId="062377CC" w14:textId="000EE065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6E5C6DB4" w14:paraId="59C2DACA" w14:textId="77777777" w:rsidTr="4564CE7B">
        <w:trPr>
          <w:trHeight w:val="870"/>
        </w:trPr>
        <w:tc>
          <w:tcPr>
            <w:tcW w:w="1680" w:type="dxa"/>
            <w:vAlign w:val="center"/>
          </w:tcPr>
          <w:p w14:paraId="6DBC2A0D" w14:textId="0957D4A7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17" w:type="dxa"/>
            <w:vAlign w:val="center"/>
          </w:tcPr>
          <w:p w14:paraId="5F4A19F7" w14:textId="7D1654FF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E1DDB" w14:textId="35D8CD9D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W poszukiwaniu wolności</w:t>
            </w:r>
          </w:p>
          <w:p w14:paraId="4602B71A" w14:textId="5477B4AB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F53C6" w14:textId="0CA67F5B" w:rsidR="6E5C6DB4" w:rsidRDefault="6E5C6DB4" w:rsidP="6E5C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199BEB46" w14:textId="66203B10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P. Mąkosa</w:t>
            </w:r>
          </w:p>
        </w:tc>
        <w:tc>
          <w:tcPr>
            <w:tcW w:w="1980" w:type="dxa"/>
            <w:vAlign w:val="center"/>
          </w:tcPr>
          <w:p w14:paraId="28269F9F" w14:textId="5241B7FC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E5C6DB4" w14:paraId="45CD6078" w14:textId="77777777" w:rsidTr="4564CE7B">
        <w:trPr>
          <w:trHeight w:val="3705"/>
        </w:trPr>
        <w:tc>
          <w:tcPr>
            <w:tcW w:w="1680" w:type="dxa"/>
            <w:vAlign w:val="center"/>
          </w:tcPr>
          <w:p w14:paraId="341B8811" w14:textId="37C082FA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2517" w:type="dxa"/>
            <w:vAlign w:val="center"/>
          </w:tcPr>
          <w:p w14:paraId="3921BAB0" w14:textId="23C2185E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Żyję i działam bezpiecznie</w:t>
            </w: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Podręcznik do edukacji dla bezpieczeństwa dla liceum ogólnokształcącego i technikum (wersja: </w:t>
            </w:r>
            <w:r w:rsidRPr="6E5C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dla absolwentów szkół podstawowych</w:t>
            </w: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89C167E" w14:textId="1ABD9542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14:paraId="62BDFA86" w14:textId="08E6BB35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605FBE9" w14:textId="7B69998B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6E5C6DB4" w14:paraId="009ECCFB" w14:textId="77777777" w:rsidTr="4564CE7B">
        <w:trPr>
          <w:trHeight w:val="3675"/>
        </w:trPr>
        <w:tc>
          <w:tcPr>
            <w:tcW w:w="1680" w:type="dxa"/>
            <w:vAlign w:val="center"/>
          </w:tcPr>
          <w:p w14:paraId="080D5F17" w14:textId="048DF701" w:rsidR="6E5C6DB4" w:rsidRDefault="00E235EF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Historia i teraźnijszość</w:t>
            </w:r>
          </w:p>
        </w:tc>
        <w:tc>
          <w:tcPr>
            <w:tcW w:w="2517" w:type="dxa"/>
            <w:vAlign w:val="center"/>
          </w:tcPr>
          <w:p w14:paraId="69F89DA4" w14:textId="05998C0D" w:rsidR="6E5C6DB4" w:rsidRDefault="00C16572" w:rsidP="4564CE7B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Podręcznik zostanie wybrany we wrześniu</w:t>
            </w:r>
          </w:p>
        </w:tc>
        <w:tc>
          <w:tcPr>
            <w:tcW w:w="2838" w:type="dxa"/>
            <w:vAlign w:val="center"/>
          </w:tcPr>
          <w:p w14:paraId="1E07A2EA" w14:textId="656B13D7" w:rsidR="6E5C6DB4" w:rsidRDefault="6E5C6DB4" w:rsidP="6E5C6DB4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42E4DE8" w14:textId="2EFF993B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E5C6DB4" w14:paraId="7EF878B3" w14:textId="77777777" w:rsidTr="4564CE7B">
        <w:trPr>
          <w:trHeight w:val="1095"/>
        </w:trPr>
        <w:tc>
          <w:tcPr>
            <w:tcW w:w="1680" w:type="dxa"/>
            <w:vAlign w:val="center"/>
          </w:tcPr>
          <w:p w14:paraId="35500FA8" w14:textId="06E8AA2B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17" w:type="dxa"/>
            <w:vAlign w:val="center"/>
          </w:tcPr>
          <w:p w14:paraId="087D8527" w14:textId="57FD2A03" w:rsidR="6E5C6DB4" w:rsidRDefault="6E5C6DB4" w:rsidP="6E5C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Informatyka. Podręcznik. Zakres podstawowy. </w:t>
            </w:r>
          </w:p>
          <w:p w14:paraId="5152ADBC" w14:textId="4C03C700" w:rsidR="6E5C6DB4" w:rsidRDefault="6E5C6DB4" w:rsidP="6E5C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1. </w:t>
            </w:r>
          </w:p>
          <w:p w14:paraId="120895AD" w14:textId="02F63191" w:rsidR="6E5C6DB4" w:rsidRDefault="6E5C6DB4" w:rsidP="6E5C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Liceum i technikum</w:t>
            </w:r>
          </w:p>
        </w:tc>
        <w:tc>
          <w:tcPr>
            <w:tcW w:w="2838" w:type="dxa"/>
            <w:vAlign w:val="center"/>
          </w:tcPr>
          <w:p w14:paraId="0DA4FEE3" w14:textId="2BAE2EF5" w:rsidR="6E5C6DB4" w:rsidRDefault="6E5C6DB4" w:rsidP="6E5C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Olędzka, Wanda Jochemczyk</w:t>
            </w:r>
          </w:p>
        </w:tc>
        <w:tc>
          <w:tcPr>
            <w:tcW w:w="1980" w:type="dxa"/>
            <w:vAlign w:val="center"/>
          </w:tcPr>
          <w:p w14:paraId="3110433D" w14:textId="2A529DDC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6E5C6DB4" w14:paraId="00C68DA5" w14:textId="77777777" w:rsidTr="4564CE7B">
        <w:trPr>
          <w:trHeight w:val="1095"/>
        </w:trPr>
        <w:tc>
          <w:tcPr>
            <w:tcW w:w="1680" w:type="dxa"/>
            <w:vAlign w:val="center"/>
          </w:tcPr>
          <w:p w14:paraId="4E460CF0" w14:textId="3FEB36ED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Podstawy </w:t>
            </w:r>
            <w:proofErr w:type="spellStart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przedsięb</w:t>
            </w:r>
            <w:proofErr w:type="spellEnd"/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6FF8488C" w14:textId="1B7E61B6" w:rsidR="6E5C6DB4" w:rsidRDefault="6E5C6DB4" w:rsidP="6E5C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Krok w przedsiębiorczość dla szkół ponadpodstawowych</w:t>
            </w:r>
          </w:p>
        </w:tc>
        <w:tc>
          <w:tcPr>
            <w:tcW w:w="2838" w:type="dxa"/>
            <w:vAlign w:val="center"/>
          </w:tcPr>
          <w:p w14:paraId="7118D1F3" w14:textId="51851E31" w:rsidR="6E5C6DB4" w:rsidRDefault="6E5C6DB4" w:rsidP="6E5C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Z. Makieła,</w:t>
            </w:r>
          </w:p>
          <w:p w14:paraId="095B3795" w14:textId="1C0B48B1" w:rsidR="6E5C6DB4" w:rsidRDefault="6E5C6DB4" w:rsidP="6E5C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Rachwał </w:t>
            </w:r>
          </w:p>
          <w:p w14:paraId="1BA4775E" w14:textId="1C1FD567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04A7B7F" w14:textId="679AA67D" w:rsidR="6E5C6DB4" w:rsidRDefault="6E5C6DB4" w:rsidP="6E5C6D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5C6DB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57375426" w14:textId="708F27E6" w:rsidR="00F754E9" w:rsidRDefault="00F754E9" w:rsidP="6E5C6DB4"/>
    <w:sectPr w:rsidR="00F7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746316"/>
    <w:rsid w:val="00C16572"/>
    <w:rsid w:val="00C702E2"/>
    <w:rsid w:val="00E235EF"/>
    <w:rsid w:val="00F754E9"/>
    <w:rsid w:val="0488B5B9"/>
    <w:rsid w:val="37463C7E"/>
    <w:rsid w:val="4564CE7B"/>
    <w:rsid w:val="4CA6EFE0"/>
    <w:rsid w:val="50746316"/>
    <w:rsid w:val="516460CF"/>
    <w:rsid w:val="65B2627F"/>
    <w:rsid w:val="6E5C6DB4"/>
    <w:rsid w:val="7C30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6316"/>
  <w15:chartTrackingRefBased/>
  <w15:docId w15:val="{8FCBF20A-BAFB-4DB6-B0CA-0444AC91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Microsoft Office User</cp:lastModifiedBy>
  <cp:revision>2</cp:revision>
  <dcterms:created xsi:type="dcterms:W3CDTF">2022-07-27T08:43:00Z</dcterms:created>
  <dcterms:modified xsi:type="dcterms:W3CDTF">2022-07-27T08:43:00Z</dcterms:modified>
</cp:coreProperties>
</file>